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 xml:space="preserve">Сведения о кандидате в Совет директоров 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503F4" w:rsidTr="001503F4">
        <w:trPr>
          <w:trHeight w:val="461"/>
        </w:trPr>
        <w:tc>
          <w:tcPr>
            <w:tcW w:w="4672" w:type="dxa"/>
          </w:tcPr>
          <w:p w:rsidR="001503F4" w:rsidRDefault="00150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73" w:type="dxa"/>
          </w:tcPr>
          <w:p w:rsidR="001503F4" w:rsidRPr="00F063C9" w:rsidRDefault="00095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Бочков Николай Владимирович</w:t>
            </w:r>
          </w:p>
        </w:tc>
      </w:tr>
      <w:tr w:rsidR="001503F4" w:rsidTr="001503F4">
        <w:trPr>
          <w:trHeight w:val="553"/>
        </w:trPr>
        <w:tc>
          <w:tcPr>
            <w:tcW w:w="4672" w:type="dxa"/>
          </w:tcPr>
          <w:p w:rsidR="001503F4" w:rsidRDefault="00150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  <w:r w:rsidR="00080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1503F4" w:rsidRDefault="00095E0F" w:rsidP="008F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октября 1987</w:t>
            </w:r>
            <w:r w:rsidR="000806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503F4" w:rsidTr="001503F4">
        <w:tc>
          <w:tcPr>
            <w:tcW w:w="4672" w:type="dxa"/>
          </w:tcPr>
          <w:p w:rsidR="001503F4" w:rsidRDefault="001503F4" w:rsidP="0008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уровне образования, квалификации, специальности</w:t>
            </w:r>
          </w:p>
        </w:tc>
        <w:tc>
          <w:tcPr>
            <w:tcW w:w="4673" w:type="dxa"/>
          </w:tcPr>
          <w:p w:rsidR="008F14DB" w:rsidRDefault="00095E0F" w:rsidP="0009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год – Финансово-экономический институт ГОУ ВПО ЯГУ им. М.К. Аммосова по специальности «Финансы и кредит» с квалификацией «экономист»;</w:t>
            </w:r>
          </w:p>
          <w:p w:rsidR="00095E0F" w:rsidRDefault="00095E0F" w:rsidP="0009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 – ФГАОУ ВПО «СВФУ им. М.К. Аммосова» магистратура по направлению «Менеджмент»;</w:t>
            </w:r>
          </w:p>
          <w:p w:rsidR="00095E0F" w:rsidRDefault="00095E0F" w:rsidP="0009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программа «Топ-менеджер», Высшая школа корпоративного управления Российской академии народного хозяйства и государственной службы при Президенте РФ, г. Москва,</w:t>
            </w:r>
          </w:p>
          <w:p w:rsidR="00095E0F" w:rsidRDefault="00095E0F" w:rsidP="0009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программа «Юриспруденция», Институт непрерывного профессионального образования СВФУ им. М.К. Аммосова, г. Якутск,</w:t>
            </w:r>
          </w:p>
          <w:p w:rsidR="00095E0F" w:rsidRDefault="00095E0F" w:rsidP="0009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повышение квалификации по профессиональной программе «Государственное регулирование цен/ тарифов в сферах теплоснабжения электроэнергетики» ФГБОУ «Российский экономический университет им. Г.В. Плеханова», г. Якутск</w:t>
            </w:r>
          </w:p>
          <w:p w:rsidR="00095E0F" w:rsidRDefault="00095E0F" w:rsidP="00095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повышение квалификации по программе подготовки управленческих кадров Дальнего Востока «Муравьев-Амурский 2030» Школа управления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Сколково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г. Москва</w:t>
            </w:r>
          </w:p>
        </w:tc>
      </w:tr>
      <w:tr w:rsidR="001503F4" w:rsidTr="001503F4">
        <w:tc>
          <w:tcPr>
            <w:tcW w:w="4672" w:type="dxa"/>
          </w:tcPr>
          <w:p w:rsidR="001503F4" w:rsidRDefault="001503F4" w:rsidP="00E24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должности, которые лицо занимает или занимало в эмитенте и в органах управления других организаций за последние </w:t>
            </w:r>
            <w:r w:rsidR="00E24826"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73" w:type="dxa"/>
          </w:tcPr>
          <w:p w:rsidR="0008068F" w:rsidRDefault="00095E0F" w:rsidP="00052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2014-2019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главный специалист, заместитель начальника по сбыту Якутского отделения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Энергосбыта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ПАО «Якутскэнерго».</w:t>
            </w:r>
          </w:p>
          <w:p w:rsidR="00095E0F" w:rsidRDefault="00095E0F" w:rsidP="00052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2019-2021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главный специалист/ заместитель начальника отдела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тарифообразования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r w:rsidR="00293453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Исполнительной дирекции ПАО «Якутскэнерго».</w:t>
            </w:r>
          </w:p>
          <w:p w:rsidR="00293453" w:rsidRDefault="00252E78" w:rsidP="00252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  <w:r w:rsidR="00293453">
              <w:rPr>
                <w:rFonts w:ascii="Times New Roman" w:hAnsi="Times New Roman" w:cs="Times New Roman"/>
                <w:sz w:val="24"/>
                <w:szCs w:val="24"/>
              </w:rPr>
              <w:t xml:space="preserve"> – заместитель Председателя Государственного комитета по ценовой политике РС(Я)</w:t>
            </w:r>
          </w:p>
          <w:p w:rsidR="00252E78" w:rsidRDefault="00252E78" w:rsidP="00DC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2023 по наст. </w:t>
            </w:r>
            <w:r w:rsidR="00DC1B8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Председатель Государственного комитета по ценовой политике РС(Я)</w:t>
            </w:r>
          </w:p>
        </w:tc>
      </w:tr>
      <w:tr w:rsidR="001503F4" w:rsidTr="001503F4">
        <w:tc>
          <w:tcPr>
            <w:tcW w:w="4672" w:type="dxa"/>
          </w:tcPr>
          <w:p w:rsidR="001503F4" w:rsidRDefault="00150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Доли участия в уставном капитале эмитента/обыкновенных акций</w:t>
            </w:r>
          </w:p>
        </w:tc>
        <w:tc>
          <w:tcPr>
            <w:tcW w:w="4673" w:type="dxa"/>
          </w:tcPr>
          <w:p w:rsidR="001503F4" w:rsidRDefault="00293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503F4" w:rsidTr="001503F4">
        <w:tc>
          <w:tcPr>
            <w:tcW w:w="4672" w:type="dxa"/>
          </w:tcPr>
          <w:p w:rsidR="001503F4" w:rsidRDefault="00150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73" w:type="dxa"/>
          </w:tcPr>
          <w:p w:rsidR="001503F4" w:rsidRDefault="008B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503F4" w:rsidTr="001503F4">
        <w:tc>
          <w:tcPr>
            <w:tcW w:w="4672" w:type="dxa"/>
          </w:tcPr>
          <w:p w:rsidR="001503F4" w:rsidRDefault="00150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73" w:type="dxa"/>
          </w:tcPr>
          <w:p w:rsidR="001503F4" w:rsidRDefault="008B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503F4" w:rsidTr="001503F4">
        <w:tc>
          <w:tcPr>
            <w:tcW w:w="4672" w:type="dxa"/>
          </w:tcPr>
          <w:p w:rsidR="001503F4" w:rsidRDefault="00150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73" w:type="dxa"/>
          </w:tcPr>
          <w:p w:rsidR="001503F4" w:rsidRDefault="008B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503F4" w:rsidTr="001503F4">
        <w:tc>
          <w:tcPr>
            <w:tcW w:w="4672" w:type="dxa"/>
          </w:tcPr>
          <w:p w:rsidR="001503F4" w:rsidRDefault="00150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673" w:type="dxa"/>
          </w:tcPr>
          <w:p w:rsidR="006C139B" w:rsidRDefault="008B2F42" w:rsidP="006C1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503F4" w:rsidTr="001503F4">
        <w:tc>
          <w:tcPr>
            <w:tcW w:w="4672" w:type="dxa"/>
          </w:tcPr>
          <w:p w:rsidR="001503F4" w:rsidRDefault="00150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занятии лицом должностей в органах управления коммерческих организаций в </w:t>
            </w:r>
            <w:r w:rsidR="00C36975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когда в отношении указанных организаций было возбуждено дело </w:t>
            </w:r>
            <w:r w:rsidR="00C36975">
              <w:rPr>
                <w:rFonts w:ascii="Times New Roman" w:hAnsi="Times New Roman" w:cs="Times New Roman"/>
                <w:sz w:val="24"/>
                <w:szCs w:val="24"/>
              </w:rPr>
              <w:t>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673" w:type="dxa"/>
          </w:tcPr>
          <w:p w:rsidR="001503F4" w:rsidRDefault="008B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6975" w:rsidTr="001503F4">
        <w:tc>
          <w:tcPr>
            <w:tcW w:w="4672" w:type="dxa"/>
          </w:tcPr>
          <w:p w:rsidR="00C36975" w:rsidRDefault="00C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73" w:type="dxa"/>
          </w:tcPr>
          <w:p w:rsidR="006C139B" w:rsidRDefault="008B2F42" w:rsidP="006C1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стратегическому развитию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СНГСб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36975" w:rsidTr="001503F4">
        <w:tc>
          <w:tcPr>
            <w:tcW w:w="4672" w:type="dxa"/>
          </w:tcPr>
          <w:p w:rsidR="00C36975" w:rsidRDefault="00C36975" w:rsidP="00C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73" w:type="dxa"/>
          </w:tcPr>
          <w:p w:rsidR="00C36975" w:rsidRDefault="008B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6975" w:rsidTr="001503F4">
        <w:tc>
          <w:tcPr>
            <w:tcW w:w="4672" w:type="dxa"/>
          </w:tcPr>
          <w:p w:rsidR="00C36975" w:rsidRDefault="00C36975" w:rsidP="00C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Должности, занимаемые в органах управления других юридических лиц за последние 5 лет</w:t>
            </w:r>
          </w:p>
        </w:tc>
        <w:tc>
          <w:tcPr>
            <w:tcW w:w="4673" w:type="dxa"/>
          </w:tcPr>
          <w:p w:rsidR="00C36975" w:rsidRDefault="008B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 АО «СТНГ»,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СНГСб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36975" w:rsidTr="001503F4">
        <w:tc>
          <w:tcPr>
            <w:tcW w:w="4672" w:type="dxa"/>
          </w:tcPr>
          <w:p w:rsidR="00C36975" w:rsidRDefault="00C36975" w:rsidP="00C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73" w:type="dxa"/>
          </w:tcPr>
          <w:p w:rsidR="00C36975" w:rsidRPr="001F7878" w:rsidRDefault="008B2F42" w:rsidP="008B2F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7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bochkovnv@sakha.gov.ru</w:t>
            </w:r>
          </w:p>
        </w:tc>
      </w:tr>
    </w:tbl>
    <w:p w:rsidR="001A4606" w:rsidRPr="001A4606" w:rsidRDefault="001A4606" w:rsidP="00AE4E0B">
      <w:pPr>
        <w:ind w:firstLine="708"/>
        <w:rPr>
          <w:rFonts w:ascii="Times New Roman" w:hAnsi="Times New Roman" w:cs="Times New Roman"/>
          <w:i/>
          <w:sz w:val="20"/>
          <w:szCs w:val="24"/>
        </w:rPr>
      </w:pPr>
    </w:p>
    <w:sectPr w:rsidR="001A4606" w:rsidRPr="001A4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46D2D"/>
    <w:rsid w:val="00052407"/>
    <w:rsid w:val="0008068F"/>
    <w:rsid w:val="00095E0F"/>
    <w:rsid w:val="001503F4"/>
    <w:rsid w:val="001A276E"/>
    <w:rsid w:val="001A4606"/>
    <w:rsid w:val="001F7878"/>
    <w:rsid w:val="00211AA2"/>
    <w:rsid w:val="00252E78"/>
    <w:rsid w:val="00293453"/>
    <w:rsid w:val="00410126"/>
    <w:rsid w:val="004A5903"/>
    <w:rsid w:val="00665671"/>
    <w:rsid w:val="006C139B"/>
    <w:rsid w:val="008B2F42"/>
    <w:rsid w:val="008F14DB"/>
    <w:rsid w:val="00AE4E0B"/>
    <w:rsid w:val="00C36975"/>
    <w:rsid w:val="00C5482F"/>
    <w:rsid w:val="00DC1B8E"/>
    <w:rsid w:val="00E24826"/>
    <w:rsid w:val="00F0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22A0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E4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Платонова Алена Валерьевна</cp:lastModifiedBy>
  <cp:revision>7</cp:revision>
  <cp:lastPrinted>2024-05-13T02:25:00Z</cp:lastPrinted>
  <dcterms:created xsi:type="dcterms:W3CDTF">2024-04-04T07:04:00Z</dcterms:created>
  <dcterms:modified xsi:type="dcterms:W3CDTF">2026-05-29T00:10:00Z</dcterms:modified>
</cp:coreProperties>
</file>